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84" w:rsidRDefault="00655884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655884">
    <w:pPr>
      <w:pStyle w:val="Peu"/>
    </w:pPr>
    <w:bookmarkStart w:id="0" w:name="_GoBack"/>
    <w:r>
      <w:rPr>
        <w:noProof/>
      </w:rPr>
      <w:drawing>
        <wp:anchor distT="0" distB="0" distL="114300" distR="114300" simplePos="0" relativeHeight="251664384" behindDoc="0" locked="0" layoutInCell="1" allowOverlap="1" wp14:anchorId="23EF344B" wp14:editId="2AB5ECB3">
          <wp:simplePos x="0" y="0"/>
          <wp:positionH relativeFrom="column">
            <wp:posOffset>-523875</wp:posOffset>
          </wp:positionH>
          <wp:positionV relativeFrom="paragraph">
            <wp:posOffset>-228600</wp:posOffset>
          </wp:positionV>
          <wp:extent cx="1564640" cy="421005"/>
          <wp:effectExtent l="0" t="0" r="0" b="0"/>
          <wp:wrapSquare wrapText="bothSides"/>
          <wp:docPr id="86" name="Imatge 86" descr="Y:\Nova marca de Salut\logotip\Generalitat\Mesa de trabajo 1 copia 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Nova marca de Salut\logotip\Generalitat\Mesa de trabajo 1 copia 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464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84" w:rsidRDefault="00655884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84" w:rsidRDefault="00655884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655884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80EFCD4" wp14:editId="12060552">
          <wp:simplePos x="0" y="0"/>
          <wp:positionH relativeFrom="column">
            <wp:posOffset>-295275</wp:posOffset>
          </wp:positionH>
          <wp:positionV relativeFrom="paragraph">
            <wp:posOffset>37465</wp:posOffset>
          </wp:positionV>
          <wp:extent cx="1678305" cy="511175"/>
          <wp:effectExtent l="0" t="0" r="0" b="0"/>
          <wp:wrapSquare wrapText="bothSides"/>
          <wp:docPr id="4" name="Imat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84" w:rsidRDefault="00655884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55884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9B4D0-AA24-4702-83BF-0F552A45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Ardil Gallardo, M.Teresa</cp:lastModifiedBy>
  <cp:revision>3</cp:revision>
  <cp:lastPrinted>2018-12-18T08:58:00Z</cp:lastPrinted>
  <dcterms:created xsi:type="dcterms:W3CDTF">2023-06-16T11:59:00Z</dcterms:created>
  <dcterms:modified xsi:type="dcterms:W3CDTF">2025-05-19T06:26:00Z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